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56D" w:rsidRPr="002C056D" w:rsidRDefault="002C056D" w:rsidP="002C0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2C056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Основы безопасности жизнедеятельности</w:t>
      </w:r>
    </w:p>
    <w:p w:rsidR="002C056D" w:rsidRPr="002C056D" w:rsidRDefault="002C056D" w:rsidP="002C0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056D" w:rsidRPr="002C056D" w:rsidRDefault="002C056D" w:rsidP="002C0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5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Безопасность в доме.</w:t>
      </w:r>
    </w:p>
    <w:p w:rsidR="002C056D" w:rsidRPr="002C056D" w:rsidRDefault="002C056D" w:rsidP="002C056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056D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lang w:eastAsia="ru-RU"/>
        </w:rPr>
        <w:t>Острые, колющие и режущие предметы.</w:t>
      </w:r>
    </w:p>
    <w:p w:rsidR="002C056D" w:rsidRPr="002C056D" w:rsidRDefault="002C056D" w:rsidP="002C0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Правило 1</w:t>
      </w:r>
      <w:r w:rsidRPr="002C056D"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ru-RU"/>
        </w:rPr>
        <w:t>.</w:t>
      </w:r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 Все острые, колющие и режущие предметы обязательно надо класть на свои места. Порядок в доме не только для красоты, но и для безопасности.</w:t>
      </w:r>
    </w:p>
    <w:p w:rsidR="002C056D" w:rsidRPr="002C056D" w:rsidRDefault="002C056D" w:rsidP="002C056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056D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lang w:eastAsia="ru-RU"/>
        </w:rPr>
        <w:t>Электрические приборы</w:t>
      </w:r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.</w:t>
      </w:r>
    </w:p>
    <w:p w:rsidR="002C056D" w:rsidRPr="002C056D" w:rsidRDefault="002C056D" w:rsidP="002C0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Они могут ударить током или стать причиной пожара.</w:t>
      </w:r>
    </w:p>
    <w:p w:rsidR="002C056D" w:rsidRPr="002C056D" w:rsidRDefault="002C056D" w:rsidP="002C0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Правило 1. Уходя из дома и даже из комнаты, обязательно выключай телевизор, магнитофон, утюг и другие электроприборы.</w:t>
      </w:r>
    </w:p>
    <w:p w:rsidR="002C056D" w:rsidRPr="002C056D" w:rsidRDefault="002C056D" w:rsidP="002C0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Правило 2. Никогда не тяни за электрический провод руками (а кота за хвост).</w:t>
      </w:r>
    </w:p>
    <w:p w:rsidR="002C056D" w:rsidRPr="002C056D" w:rsidRDefault="002C056D" w:rsidP="002C0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Правило 3. Ни в коем случае не подходи к оголённым проводам и не дотрагивайся до них.</w:t>
      </w:r>
    </w:p>
    <w:p w:rsidR="002C056D" w:rsidRPr="002C056D" w:rsidRDefault="002C056D" w:rsidP="002C056D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056D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lang w:eastAsia="ru-RU"/>
        </w:rPr>
        <w:t>Лекарства и бытовая химия.</w:t>
      </w:r>
    </w:p>
    <w:p w:rsidR="002C056D" w:rsidRPr="002C056D" w:rsidRDefault="002C056D" w:rsidP="002C0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Правило 1. Ни в коем случае не пробуй никакие лекарства. Во-первых, это невкусно, а во-вторых, неправильно принятое лекарство может оказаться ядом.</w:t>
      </w:r>
    </w:p>
    <w:p w:rsidR="002C056D" w:rsidRDefault="002C056D" w:rsidP="002C0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Правило 2. Что такое бытовая химия? Это стиральные порошки, средства для мытья посуды, средства от тараканов и многое другое. Дети, конечно не тараканы, но яд от тараканов действует и на людей. Поэтому ни в коем случае не открывай никаких упаковок с бытовой химией.</w:t>
      </w:r>
    </w:p>
    <w:p w:rsidR="002C056D" w:rsidRDefault="002C056D" w:rsidP="002C0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C056D" w:rsidRDefault="002C056D" w:rsidP="002C0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C056D" w:rsidRDefault="002C056D" w:rsidP="002C0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C056D" w:rsidRDefault="002C056D" w:rsidP="002C0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57450" cy="1134864"/>
            <wp:effectExtent l="19050" t="0" r="0" b="0"/>
            <wp:docPr id="1" name="Рисунок 1" descr="https://im0-tub-ru.yandex.net/i?id=04f2e26ad80e0083c88076e7eacbc349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04f2e26ad80e0083c88076e7eacbc349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694" cy="113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56D" w:rsidRPr="002C056D" w:rsidRDefault="002C056D" w:rsidP="002C0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056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lastRenderedPageBreak/>
        <w:t>Безопасность на дорогах.</w:t>
      </w:r>
    </w:p>
    <w:p w:rsidR="002C056D" w:rsidRPr="002C056D" w:rsidRDefault="002C056D" w:rsidP="002C0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Лучший способ сохранить свою жизнь на дорогах - соблюдать Правила дорожного движения!</w:t>
      </w:r>
    </w:p>
    <w:p w:rsidR="002C056D" w:rsidRPr="002C056D" w:rsidRDefault="002C056D" w:rsidP="002C0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056D"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ru-RU"/>
        </w:rPr>
        <w:t>Правило 1.</w:t>
      </w:r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 Переходить улицу можно только по пешеходным переходам. Они обозначаются специальным знаком «Пешеходный переход».</w:t>
      </w:r>
    </w:p>
    <w:p w:rsidR="002C056D" w:rsidRPr="002C056D" w:rsidRDefault="002C056D" w:rsidP="002C0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056D"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ru-RU"/>
        </w:rPr>
        <w:t>Правило 2.</w:t>
      </w:r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 Если нет подземного перехода, ты должен пользоваться переходом со светофором.</w:t>
      </w:r>
    </w:p>
    <w:p w:rsidR="002C056D" w:rsidRPr="002C056D" w:rsidRDefault="002C056D" w:rsidP="002C0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056D"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ru-RU"/>
        </w:rPr>
        <w:t>Правило 3.</w:t>
      </w:r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 Нельзя переходить улицу на красный свет, даже если нет машин.</w:t>
      </w:r>
    </w:p>
    <w:p w:rsidR="002C056D" w:rsidRPr="002C056D" w:rsidRDefault="002C056D" w:rsidP="002C0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056D"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ru-RU"/>
        </w:rPr>
        <w:t>Правило 4.</w:t>
      </w:r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 Переходя улицу, всегда надо смотреть: сначала - налево, а дойдя до середины дороги - направо.</w:t>
      </w:r>
    </w:p>
    <w:p w:rsidR="002C056D" w:rsidRPr="002C056D" w:rsidRDefault="002C056D" w:rsidP="002C0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056D"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ru-RU"/>
        </w:rPr>
        <w:t>Правило 5.</w:t>
      </w:r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 Безопаснее всего переходить улицу с группой пешеходов.</w:t>
      </w:r>
    </w:p>
    <w:p w:rsidR="002C056D" w:rsidRPr="002C056D" w:rsidRDefault="002C056D" w:rsidP="002C0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056D"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ru-RU"/>
        </w:rPr>
        <w:t>Правило 6.</w:t>
      </w:r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 Ни в коем случае нельзя выбегать на дорогу. Перед дорогой надо остановиться.</w:t>
      </w:r>
    </w:p>
    <w:p w:rsidR="002C056D" w:rsidRPr="002C056D" w:rsidRDefault="002C056D" w:rsidP="002C0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056D"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ru-RU"/>
        </w:rPr>
        <w:t>Правило 7.</w:t>
      </w:r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 Нельзя играть на проезжей части дороги и на тротуаре.</w:t>
      </w:r>
    </w:p>
    <w:p w:rsidR="002C056D" w:rsidRPr="002C056D" w:rsidRDefault="002C056D" w:rsidP="002C0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056D"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ru-RU"/>
        </w:rPr>
        <w:t>Правило 8.</w:t>
      </w:r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 Если твои родители забыли, с какой стороны нужно обходить автобус, троллейбус и трамвай, можешь им напомнить, что: автобус, троллейбус, трамвай опасно обходить как спереди, так и сзади. Надо дойти до ближайшего пешеходного перехода и по нему перейти улицу.</w:t>
      </w:r>
    </w:p>
    <w:p w:rsidR="002C056D" w:rsidRPr="002C056D" w:rsidRDefault="002C056D" w:rsidP="002C0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056D"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ru-RU"/>
        </w:rPr>
        <w:t>Правило 9.</w:t>
      </w:r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 xml:space="preserve"> Вне населённых пунктов детям разрешается идти только </w:t>
      </w:r>
      <w:proofErr w:type="gramStart"/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со</w:t>
      </w:r>
      <w:proofErr w:type="gramEnd"/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 xml:space="preserve"> взрослыми по краю (обочине) навстречу машинам.</w:t>
      </w:r>
    </w:p>
    <w:p w:rsidR="002C056D" w:rsidRPr="002C056D" w:rsidRDefault="002C056D" w:rsidP="002C056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Таким образом, возникает необходимость уберечь детей от опасностей, не подавив их естественную любознательность, открытость и доверие к миру, не напугать их и подготовить к полноценной жизни.</w:t>
      </w:r>
    </w:p>
    <w:p w:rsidR="002C056D" w:rsidRDefault="002C056D" w:rsidP="002C0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ru-RU"/>
        </w:rPr>
      </w:pPr>
    </w:p>
    <w:p w:rsidR="002C056D" w:rsidRDefault="002C056D" w:rsidP="002C0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ru-RU"/>
        </w:rPr>
      </w:pPr>
    </w:p>
    <w:p w:rsidR="002C056D" w:rsidRDefault="002C056D" w:rsidP="002C0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ru-RU"/>
        </w:rPr>
      </w:pPr>
    </w:p>
    <w:p w:rsidR="002C056D" w:rsidRDefault="002C056D" w:rsidP="002C0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ru-RU"/>
        </w:rPr>
      </w:pPr>
    </w:p>
    <w:p w:rsidR="002C056D" w:rsidRDefault="002C056D" w:rsidP="002C0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ru-RU"/>
        </w:rPr>
      </w:pPr>
    </w:p>
    <w:p w:rsidR="002C056D" w:rsidRDefault="002C056D" w:rsidP="002C0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00325" cy="1200150"/>
            <wp:effectExtent l="19050" t="0" r="9525" b="0"/>
            <wp:docPr id="7" name="Рисунок 7" descr="https://im0-tub-ru.yandex.net/i?id=d64a9c982561351818798cf291c00540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d64a9c982561351818798cf291c00540-l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827" cy="1203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56D" w:rsidRDefault="002C056D" w:rsidP="002C0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ru-RU"/>
        </w:rPr>
      </w:pPr>
    </w:p>
    <w:p w:rsidR="002C056D" w:rsidRPr="002C056D" w:rsidRDefault="002C056D" w:rsidP="002C05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C05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 переходе проезжей части:</w:t>
      </w:r>
    </w:p>
    <w:p w:rsidR="002C056D" w:rsidRPr="002C056D" w:rsidRDefault="002C056D" w:rsidP="002C056D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переходите дорогу только по пешеходным переходам или на перекрестках - по линии тротуара, иначе ребенок привыкнет переходить, где придется;</w:t>
      </w:r>
    </w:p>
    <w:p w:rsidR="002C056D" w:rsidRPr="002C056D" w:rsidRDefault="002C056D" w:rsidP="002C056D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 xml:space="preserve">идите только </w:t>
      </w:r>
      <w:proofErr w:type="gramStart"/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на</w:t>
      </w:r>
      <w:proofErr w:type="gramEnd"/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 xml:space="preserve"> </w:t>
      </w:r>
      <w:proofErr w:type="gramStart"/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зеленый</w:t>
      </w:r>
      <w:proofErr w:type="gramEnd"/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 xml:space="preserve"> сигнал светофора: ребенок должен привыкнуть, что на красный и желтый сигналы не переходят, даже если нет транспорта;</w:t>
      </w:r>
    </w:p>
    <w:p w:rsidR="002C056D" w:rsidRPr="002C056D" w:rsidRDefault="002C056D" w:rsidP="002C056D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выходя на проезжую часть, прекращайте разговоры; ребенок должен усвоить, что при переходе дороги разговоры излишни;</w:t>
      </w:r>
    </w:p>
    <w:p w:rsidR="002C056D" w:rsidRPr="002C056D" w:rsidRDefault="002C056D" w:rsidP="002C056D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не спешите и не бегите; переходите дорогу всегда размеренным шагом;</w:t>
      </w:r>
    </w:p>
    <w:p w:rsidR="002C056D" w:rsidRPr="002C056D" w:rsidRDefault="002C056D" w:rsidP="002C056D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не выходите на проезжую часть из-за транспортного средства или из-за кустов, не осмотрев предварительно улицу, приучайте ребенка делать так же;</w:t>
      </w:r>
    </w:p>
    <w:p w:rsidR="002C056D" w:rsidRPr="002C056D" w:rsidRDefault="002C056D" w:rsidP="002C056D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не торопитесь перейти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2C056D" w:rsidRPr="002C056D" w:rsidRDefault="002C056D" w:rsidP="002C056D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 xml:space="preserve">при переходе проезжей части по нерегулируемому переходу в группе людей учите ребенка внимательно следить за началом движения транспорта, иначе ребенок может </w:t>
      </w:r>
      <w:proofErr w:type="gramStart"/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привыкнуть при переходе подражать</w:t>
      </w:r>
      <w:proofErr w:type="gramEnd"/>
      <w:r w:rsidRPr="002C056D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 xml:space="preserve"> поведению спутников, не наблюдая за движением транспорта.</w:t>
      </w:r>
    </w:p>
    <w:p w:rsidR="00310CD4" w:rsidRPr="002C056D" w:rsidRDefault="00310CD4">
      <w:pPr>
        <w:rPr>
          <w:rFonts w:ascii="Times New Roman" w:hAnsi="Times New Roman" w:cs="Times New Roman"/>
          <w:sz w:val="20"/>
          <w:szCs w:val="20"/>
        </w:rPr>
      </w:pPr>
    </w:p>
    <w:sectPr w:rsidR="00310CD4" w:rsidRPr="002C056D" w:rsidSect="002C056D">
      <w:pgSz w:w="16838" w:h="11906" w:orient="landscape"/>
      <w:pgMar w:top="85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F3150"/>
    <w:multiLevelType w:val="multilevel"/>
    <w:tmpl w:val="1FD23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6B44B6"/>
    <w:multiLevelType w:val="multilevel"/>
    <w:tmpl w:val="672EC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2805F8"/>
    <w:multiLevelType w:val="multilevel"/>
    <w:tmpl w:val="7DF2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92301B"/>
    <w:multiLevelType w:val="multilevel"/>
    <w:tmpl w:val="72E66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97714D"/>
    <w:multiLevelType w:val="multilevel"/>
    <w:tmpl w:val="A9886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056D"/>
    <w:rsid w:val="002C056D"/>
    <w:rsid w:val="00310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2C0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C056D"/>
  </w:style>
  <w:style w:type="character" w:customStyle="1" w:styleId="c11">
    <w:name w:val="c11"/>
    <w:basedOn w:val="a0"/>
    <w:rsid w:val="002C056D"/>
  </w:style>
  <w:style w:type="paragraph" w:customStyle="1" w:styleId="c0">
    <w:name w:val="c0"/>
    <w:basedOn w:val="a"/>
    <w:rsid w:val="002C0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C056D"/>
  </w:style>
  <w:style w:type="paragraph" w:customStyle="1" w:styleId="c3">
    <w:name w:val="c3"/>
    <w:basedOn w:val="a"/>
    <w:rsid w:val="002C0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0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5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511</Words>
  <Characters>2918</Characters>
  <Application>Microsoft Office Word</Application>
  <DocSecurity>0</DocSecurity>
  <Lines>24</Lines>
  <Paragraphs>6</Paragraphs>
  <ScaleCrop>false</ScaleCrop>
  <Company/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Benq71</dc:creator>
  <cp:lastModifiedBy>Benq71</cp:lastModifiedBy>
  <cp:revision>1</cp:revision>
  <dcterms:created xsi:type="dcterms:W3CDTF">2021-03-21T13:49:00Z</dcterms:created>
  <dcterms:modified xsi:type="dcterms:W3CDTF">2021-03-21T13:59:00Z</dcterms:modified>
</cp:coreProperties>
</file>